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B5E66" w14:textId="77777777" w:rsidR="00E204F0" w:rsidRDefault="00E204F0" w:rsidP="00641CEB">
      <w:r>
        <w:rPr>
          <w:noProof/>
        </w:rPr>
        <w:drawing>
          <wp:inline distT="0" distB="0" distL="0" distR="0" wp14:anchorId="3FE845EB" wp14:editId="4CCF23EF">
            <wp:extent cx="1428750" cy="571500"/>
            <wp:effectExtent l="0" t="0" r="0" b="0"/>
            <wp:docPr id="1" name="Picture 1" descr="logo-uob-resiz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ob-resize[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0" cy="571500"/>
                    </a:xfrm>
                    <a:prstGeom prst="rect">
                      <a:avLst/>
                    </a:prstGeom>
                    <a:noFill/>
                    <a:ln>
                      <a:noFill/>
                    </a:ln>
                  </pic:spPr>
                </pic:pic>
              </a:graphicData>
            </a:graphic>
          </wp:inline>
        </w:drawing>
      </w:r>
    </w:p>
    <w:p w14:paraId="37015E40" w14:textId="77777777" w:rsidR="00E204F0" w:rsidRDefault="00E204F0" w:rsidP="00641CEB">
      <w:r>
        <w:t>Job Description</w:t>
      </w:r>
    </w:p>
    <w:p w14:paraId="4A898601" w14:textId="77777777" w:rsidR="00E204F0" w:rsidRDefault="00E204F0" w:rsidP="00641CE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3"/>
        <w:gridCol w:w="5663"/>
      </w:tblGrid>
      <w:tr w:rsidR="00E204F0" w14:paraId="774022B3" w14:textId="77777777" w:rsidTr="00E204F0">
        <w:tc>
          <w:tcPr>
            <w:tcW w:w="2660" w:type="dxa"/>
            <w:tcBorders>
              <w:top w:val="single" w:sz="4" w:space="0" w:color="auto"/>
              <w:left w:val="single" w:sz="4" w:space="0" w:color="auto"/>
              <w:bottom w:val="single" w:sz="4" w:space="0" w:color="auto"/>
              <w:right w:val="single" w:sz="4" w:space="0" w:color="auto"/>
            </w:tcBorders>
            <w:shd w:val="clear" w:color="auto" w:fill="DAEEF3"/>
          </w:tcPr>
          <w:p w14:paraId="18E6BC84" w14:textId="77777777" w:rsidR="00E204F0" w:rsidRDefault="00E204F0" w:rsidP="00641CEB">
            <w:r>
              <w:t>Job title</w:t>
            </w:r>
          </w:p>
          <w:p w14:paraId="66DAD9DC" w14:textId="77777777" w:rsidR="00E204F0" w:rsidRDefault="00E204F0" w:rsidP="00641CEB"/>
        </w:tc>
        <w:tc>
          <w:tcPr>
            <w:tcW w:w="5862" w:type="dxa"/>
            <w:tcBorders>
              <w:top w:val="single" w:sz="4" w:space="0" w:color="auto"/>
              <w:left w:val="single" w:sz="4" w:space="0" w:color="auto"/>
              <w:bottom w:val="single" w:sz="4" w:space="0" w:color="auto"/>
              <w:right w:val="single" w:sz="4" w:space="0" w:color="auto"/>
            </w:tcBorders>
          </w:tcPr>
          <w:p w14:paraId="74E4B8D1" w14:textId="77777777" w:rsidR="00E204F0" w:rsidRDefault="00E204F0" w:rsidP="00641CEB">
            <w:r>
              <w:t>Research Assistant</w:t>
            </w:r>
          </w:p>
          <w:p w14:paraId="05931959" w14:textId="77777777" w:rsidR="00E204F0" w:rsidRDefault="00E204F0" w:rsidP="00641CEB"/>
        </w:tc>
      </w:tr>
      <w:tr w:rsidR="00E204F0" w14:paraId="03AF2014" w14:textId="77777777" w:rsidTr="00E204F0">
        <w:tc>
          <w:tcPr>
            <w:tcW w:w="2660" w:type="dxa"/>
            <w:tcBorders>
              <w:top w:val="single" w:sz="4" w:space="0" w:color="auto"/>
              <w:left w:val="single" w:sz="4" w:space="0" w:color="auto"/>
              <w:bottom w:val="single" w:sz="4" w:space="0" w:color="auto"/>
              <w:right w:val="single" w:sz="4" w:space="0" w:color="auto"/>
            </w:tcBorders>
            <w:shd w:val="clear" w:color="auto" w:fill="DAEEF3"/>
          </w:tcPr>
          <w:p w14:paraId="72803625" w14:textId="77777777" w:rsidR="00E204F0" w:rsidRDefault="00E204F0" w:rsidP="00641CEB">
            <w:r>
              <w:t>Department/School</w:t>
            </w:r>
          </w:p>
          <w:p w14:paraId="3BAA12DE" w14:textId="77777777" w:rsidR="00E204F0" w:rsidRDefault="00E204F0" w:rsidP="00641CEB"/>
        </w:tc>
        <w:tc>
          <w:tcPr>
            <w:tcW w:w="5862" w:type="dxa"/>
            <w:tcBorders>
              <w:top w:val="single" w:sz="4" w:space="0" w:color="auto"/>
              <w:left w:val="single" w:sz="4" w:space="0" w:color="auto"/>
              <w:bottom w:val="single" w:sz="4" w:space="0" w:color="auto"/>
              <w:right w:val="single" w:sz="4" w:space="0" w:color="auto"/>
            </w:tcBorders>
          </w:tcPr>
          <w:p w14:paraId="06A29802" w14:textId="7717E129" w:rsidR="00E204F0" w:rsidRDefault="00450203" w:rsidP="00641CEB">
            <w:r>
              <w:t>Computer Science</w:t>
            </w:r>
          </w:p>
          <w:p w14:paraId="26AE3189" w14:textId="77777777" w:rsidR="00E204F0" w:rsidRDefault="00E204F0" w:rsidP="00641CEB"/>
        </w:tc>
      </w:tr>
      <w:tr w:rsidR="00E204F0" w14:paraId="59B9CA57" w14:textId="77777777" w:rsidTr="00E204F0">
        <w:tc>
          <w:tcPr>
            <w:tcW w:w="2660" w:type="dxa"/>
            <w:tcBorders>
              <w:top w:val="single" w:sz="4" w:space="0" w:color="auto"/>
              <w:left w:val="single" w:sz="4" w:space="0" w:color="auto"/>
              <w:bottom w:val="single" w:sz="4" w:space="0" w:color="auto"/>
              <w:right w:val="single" w:sz="4" w:space="0" w:color="auto"/>
            </w:tcBorders>
            <w:shd w:val="clear" w:color="auto" w:fill="DAEEF3"/>
          </w:tcPr>
          <w:p w14:paraId="706E416E" w14:textId="77777777" w:rsidR="00E204F0" w:rsidRDefault="00E204F0" w:rsidP="00641CEB">
            <w:r>
              <w:t>Job family</w:t>
            </w:r>
          </w:p>
          <w:p w14:paraId="50D11292" w14:textId="77777777" w:rsidR="00E204F0" w:rsidRDefault="00E204F0" w:rsidP="00641CEB"/>
        </w:tc>
        <w:tc>
          <w:tcPr>
            <w:tcW w:w="5862" w:type="dxa"/>
            <w:tcBorders>
              <w:top w:val="single" w:sz="4" w:space="0" w:color="auto"/>
              <w:left w:val="single" w:sz="4" w:space="0" w:color="auto"/>
              <w:bottom w:val="single" w:sz="4" w:space="0" w:color="auto"/>
              <w:right w:val="single" w:sz="4" w:space="0" w:color="auto"/>
            </w:tcBorders>
            <w:hideMark/>
          </w:tcPr>
          <w:p w14:paraId="7FC23D62" w14:textId="77777777" w:rsidR="00E204F0" w:rsidRDefault="00E204F0" w:rsidP="00641CEB">
            <w:r>
              <w:t>Education and Research</w:t>
            </w:r>
          </w:p>
        </w:tc>
      </w:tr>
      <w:tr w:rsidR="00E204F0" w14:paraId="0BCE3184" w14:textId="77777777" w:rsidTr="00E204F0">
        <w:tc>
          <w:tcPr>
            <w:tcW w:w="2660" w:type="dxa"/>
            <w:tcBorders>
              <w:top w:val="single" w:sz="4" w:space="0" w:color="auto"/>
              <w:left w:val="single" w:sz="4" w:space="0" w:color="auto"/>
              <w:bottom w:val="single" w:sz="4" w:space="0" w:color="auto"/>
              <w:right w:val="single" w:sz="4" w:space="0" w:color="auto"/>
            </w:tcBorders>
            <w:shd w:val="clear" w:color="auto" w:fill="DAEEF3"/>
          </w:tcPr>
          <w:p w14:paraId="4794619E" w14:textId="77777777" w:rsidR="00E204F0" w:rsidRDefault="00E204F0" w:rsidP="00641CEB">
            <w:r>
              <w:t>Grade</w:t>
            </w:r>
          </w:p>
          <w:p w14:paraId="2271C776" w14:textId="77777777" w:rsidR="00E204F0" w:rsidRDefault="00E204F0" w:rsidP="00641CEB"/>
        </w:tc>
        <w:tc>
          <w:tcPr>
            <w:tcW w:w="5862" w:type="dxa"/>
            <w:tcBorders>
              <w:top w:val="single" w:sz="4" w:space="0" w:color="auto"/>
              <w:left w:val="single" w:sz="4" w:space="0" w:color="auto"/>
              <w:bottom w:val="single" w:sz="4" w:space="0" w:color="auto"/>
              <w:right w:val="single" w:sz="4" w:space="0" w:color="auto"/>
            </w:tcBorders>
          </w:tcPr>
          <w:p w14:paraId="01FDC446" w14:textId="77777777" w:rsidR="00E204F0" w:rsidRDefault="00E204F0" w:rsidP="00641CEB">
            <w:r>
              <w:t>6</w:t>
            </w:r>
          </w:p>
          <w:p w14:paraId="7F5F7310" w14:textId="77777777" w:rsidR="00E204F0" w:rsidRDefault="00E204F0" w:rsidP="00641CEB"/>
        </w:tc>
      </w:tr>
      <w:tr w:rsidR="00E204F0" w14:paraId="3E046DB2" w14:textId="77777777" w:rsidTr="00E204F0">
        <w:tc>
          <w:tcPr>
            <w:tcW w:w="2660" w:type="dxa"/>
            <w:tcBorders>
              <w:top w:val="single" w:sz="4" w:space="0" w:color="auto"/>
              <w:left w:val="single" w:sz="4" w:space="0" w:color="auto"/>
              <w:bottom w:val="single" w:sz="4" w:space="0" w:color="auto"/>
              <w:right w:val="single" w:sz="4" w:space="0" w:color="auto"/>
            </w:tcBorders>
            <w:shd w:val="clear" w:color="auto" w:fill="DAEEF3"/>
          </w:tcPr>
          <w:p w14:paraId="004E535F" w14:textId="77777777" w:rsidR="00E204F0" w:rsidRDefault="00E204F0" w:rsidP="00641CEB">
            <w:r>
              <w:t>Reporting to</w:t>
            </w:r>
          </w:p>
          <w:p w14:paraId="57E122C0" w14:textId="77777777" w:rsidR="00E204F0" w:rsidRDefault="00E204F0" w:rsidP="00641CEB"/>
        </w:tc>
        <w:tc>
          <w:tcPr>
            <w:tcW w:w="5862" w:type="dxa"/>
            <w:tcBorders>
              <w:top w:val="single" w:sz="4" w:space="0" w:color="auto"/>
              <w:left w:val="single" w:sz="4" w:space="0" w:color="auto"/>
              <w:bottom w:val="single" w:sz="4" w:space="0" w:color="auto"/>
              <w:right w:val="single" w:sz="4" w:space="0" w:color="auto"/>
            </w:tcBorders>
          </w:tcPr>
          <w:p w14:paraId="3C7A61BD" w14:textId="09E00AC5" w:rsidR="00E204F0" w:rsidRDefault="00C20E70" w:rsidP="00641CEB">
            <w:r>
              <w:t xml:space="preserve">Özgür Şimşek </w:t>
            </w:r>
          </w:p>
        </w:tc>
      </w:tr>
      <w:tr w:rsidR="00E204F0" w14:paraId="6B900CDC" w14:textId="77777777" w:rsidTr="00E204F0">
        <w:tc>
          <w:tcPr>
            <w:tcW w:w="2660" w:type="dxa"/>
            <w:tcBorders>
              <w:top w:val="single" w:sz="4" w:space="0" w:color="auto"/>
              <w:left w:val="single" w:sz="4" w:space="0" w:color="auto"/>
              <w:bottom w:val="single" w:sz="4" w:space="0" w:color="auto"/>
              <w:right w:val="single" w:sz="4" w:space="0" w:color="auto"/>
            </w:tcBorders>
            <w:shd w:val="clear" w:color="auto" w:fill="DAEEF3"/>
          </w:tcPr>
          <w:p w14:paraId="4AF11DEE" w14:textId="77777777" w:rsidR="00E204F0" w:rsidRDefault="00E204F0" w:rsidP="00641CEB">
            <w:r>
              <w:t>Responsible for</w:t>
            </w:r>
          </w:p>
          <w:p w14:paraId="1F160C41" w14:textId="77777777" w:rsidR="00E204F0" w:rsidRDefault="00E204F0" w:rsidP="00641CEB"/>
        </w:tc>
        <w:tc>
          <w:tcPr>
            <w:tcW w:w="5862" w:type="dxa"/>
            <w:tcBorders>
              <w:top w:val="single" w:sz="4" w:space="0" w:color="auto"/>
              <w:left w:val="single" w:sz="4" w:space="0" w:color="auto"/>
              <w:bottom w:val="single" w:sz="4" w:space="0" w:color="auto"/>
              <w:right w:val="single" w:sz="4" w:space="0" w:color="auto"/>
            </w:tcBorders>
            <w:hideMark/>
          </w:tcPr>
          <w:p w14:paraId="2BE0D675" w14:textId="77777777" w:rsidR="00E204F0" w:rsidRDefault="00E204F0" w:rsidP="00641CEB">
            <w:r>
              <w:t>No staff management responsibilities</w:t>
            </w:r>
          </w:p>
        </w:tc>
      </w:tr>
      <w:tr w:rsidR="00E204F0" w14:paraId="1C173348" w14:textId="77777777" w:rsidTr="00E204F0">
        <w:tc>
          <w:tcPr>
            <w:tcW w:w="2660" w:type="dxa"/>
            <w:tcBorders>
              <w:top w:val="single" w:sz="4" w:space="0" w:color="auto"/>
              <w:left w:val="single" w:sz="4" w:space="0" w:color="auto"/>
              <w:bottom w:val="single" w:sz="4" w:space="0" w:color="auto"/>
              <w:right w:val="single" w:sz="4" w:space="0" w:color="auto"/>
            </w:tcBorders>
            <w:shd w:val="clear" w:color="auto" w:fill="DAEEF3"/>
          </w:tcPr>
          <w:p w14:paraId="104A4345" w14:textId="77777777" w:rsidR="00E204F0" w:rsidRDefault="00E204F0" w:rsidP="00641CEB">
            <w:r>
              <w:t>Location</w:t>
            </w:r>
          </w:p>
          <w:p w14:paraId="0C035E8C" w14:textId="77777777" w:rsidR="00E204F0" w:rsidRDefault="00E204F0" w:rsidP="00641CEB"/>
        </w:tc>
        <w:tc>
          <w:tcPr>
            <w:tcW w:w="5862" w:type="dxa"/>
            <w:tcBorders>
              <w:top w:val="single" w:sz="4" w:space="0" w:color="auto"/>
              <w:left w:val="single" w:sz="4" w:space="0" w:color="auto"/>
              <w:bottom w:val="single" w:sz="4" w:space="0" w:color="auto"/>
              <w:right w:val="single" w:sz="4" w:space="0" w:color="auto"/>
            </w:tcBorders>
          </w:tcPr>
          <w:p w14:paraId="784EE856" w14:textId="77777777" w:rsidR="00E204F0" w:rsidRDefault="00E204F0" w:rsidP="00641CEB">
            <w:r>
              <w:t xml:space="preserve">University of Bath premises </w:t>
            </w:r>
          </w:p>
          <w:p w14:paraId="06343663" w14:textId="77777777" w:rsidR="00E204F0" w:rsidRDefault="00E204F0" w:rsidP="00641CEB"/>
        </w:tc>
      </w:tr>
    </w:tbl>
    <w:p w14:paraId="4117174A" w14:textId="77777777" w:rsidR="00E204F0" w:rsidRDefault="00E204F0" w:rsidP="00641CEB"/>
    <w:p w14:paraId="2DE54C53" w14:textId="77777777" w:rsidR="00E204F0" w:rsidRDefault="00E204F0" w:rsidP="00641CE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E204F0" w14:paraId="0EADBFD7" w14:textId="77777777" w:rsidTr="00E204F0">
        <w:tc>
          <w:tcPr>
            <w:tcW w:w="8522" w:type="dxa"/>
            <w:tcBorders>
              <w:top w:val="single" w:sz="4" w:space="0" w:color="auto"/>
              <w:left w:val="single" w:sz="4" w:space="0" w:color="auto"/>
              <w:bottom w:val="single" w:sz="4" w:space="0" w:color="auto"/>
              <w:right w:val="single" w:sz="4" w:space="0" w:color="auto"/>
            </w:tcBorders>
            <w:shd w:val="clear" w:color="auto" w:fill="DAEEF3"/>
          </w:tcPr>
          <w:p w14:paraId="50ADC8D8" w14:textId="77777777" w:rsidR="00E204F0" w:rsidRDefault="00E204F0" w:rsidP="00641CEB">
            <w:r>
              <w:t>Background and context</w:t>
            </w:r>
          </w:p>
          <w:p w14:paraId="35FEE541" w14:textId="77777777" w:rsidR="00E204F0" w:rsidRDefault="00E204F0" w:rsidP="00641CEB"/>
        </w:tc>
      </w:tr>
      <w:tr w:rsidR="00E204F0" w14:paraId="05E1F3B5" w14:textId="77777777" w:rsidTr="00F66E92">
        <w:trPr>
          <w:trHeight w:val="1910"/>
        </w:trPr>
        <w:tc>
          <w:tcPr>
            <w:tcW w:w="8522" w:type="dxa"/>
            <w:tcBorders>
              <w:top w:val="single" w:sz="4" w:space="0" w:color="auto"/>
              <w:left w:val="single" w:sz="4" w:space="0" w:color="auto"/>
              <w:bottom w:val="single" w:sz="4" w:space="0" w:color="auto"/>
              <w:right w:val="single" w:sz="4" w:space="0" w:color="auto"/>
            </w:tcBorders>
          </w:tcPr>
          <w:p w14:paraId="3AA54AB0" w14:textId="77777777" w:rsidR="00E204F0" w:rsidRDefault="00E204F0" w:rsidP="00641CEB"/>
          <w:p w14:paraId="4E427795" w14:textId="5F120406" w:rsidR="00141C1E" w:rsidRDefault="00141C1E" w:rsidP="00641CEB">
            <w:r w:rsidRPr="00641CEB">
              <w:t xml:space="preserve">The Department of Computer Science at the University of Bath </w:t>
            </w:r>
            <w:r w:rsidR="00641CEB">
              <w:t xml:space="preserve">is appointing </w:t>
            </w:r>
            <w:r w:rsidRPr="00641CEB">
              <w:t>an Artificial Intelligence Research Ass</w:t>
            </w:r>
            <w:r w:rsidR="002A6CED">
              <w:t>ociate</w:t>
            </w:r>
            <w:r w:rsidRPr="00641CEB">
              <w:t xml:space="preserve"> to work with Professor Özgür Şimşek and the </w:t>
            </w:r>
            <w:hyperlink r:id="rId6" w:history="1">
              <w:r w:rsidRPr="00641CEB">
                <w:rPr>
                  <w:rStyle w:val="Hyperlink"/>
                </w:rPr>
                <w:t>Centre for Artificial Intelligence</w:t>
              </w:r>
            </w:hyperlink>
            <w:r w:rsidRPr="00641CEB">
              <w:t>.</w:t>
            </w:r>
          </w:p>
          <w:p w14:paraId="6234CA8B" w14:textId="77777777" w:rsidR="00641CEB" w:rsidRPr="00641CEB" w:rsidRDefault="00641CEB" w:rsidP="00641CEB"/>
          <w:p w14:paraId="23BB0369" w14:textId="0AE7FFFA" w:rsidR="00655BA8" w:rsidRPr="00547E7A" w:rsidRDefault="00655BA8" w:rsidP="00655BA8">
            <w:r w:rsidRPr="00547E7A">
              <w:t xml:space="preserve">It is a requirement of this role that the postholder has been awarded a PhD. If the best applicant for the role </w:t>
            </w:r>
            <w:r w:rsidR="00C20E70">
              <w:t xml:space="preserve">of Research Associate </w:t>
            </w:r>
            <w:r w:rsidRPr="00547E7A">
              <w:t>has not yet been awarded their doctorate a lower grade offer may be made (Grade 6, Spine Point 29) with comparable reduction in responsibilities (and amendment in job title to Research Assistant). Applicants will need to be within six months of submitting their thesis and will be promoted to Research Associate once their PhD has been awarded.</w:t>
            </w:r>
          </w:p>
          <w:p w14:paraId="5A3760DE" w14:textId="77777777" w:rsidR="00655BA8" w:rsidRDefault="00655BA8" w:rsidP="00641CEB"/>
          <w:p w14:paraId="6264098A" w14:textId="77777777" w:rsidR="00976AE4" w:rsidRDefault="00141C1E" w:rsidP="00641CEB">
            <w:r>
              <w:t>The</w:t>
            </w:r>
            <w:r w:rsidR="00092225">
              <w:t xml:space="preserve"> Research Assistant</w:t>
            </w:r>
            <w:r>
              <w:t xml:space="preserve"> will support the </w:t>
            </w:r>
            <w:hyperlink r:id="rId7" w:tgtFrame="_blank" w:history="1">
              <w:r w:rsidRPr="00641CEB">
                <w:rPr>
                  <w:rStyle w:val="Hyperlink"/>
                  <w:color w:val="575A5E"/>
                </w:rPr>
                <w:t>EPSRC Prosperity Partnership</w:t>
              </w:r>
            </w:hyperlink>
            <w:r w:rsidRPr="00641CEB">
              <w:t xml:space="preserve"> </w:t>
            </w:r>
            <w:r>
              <w:t xml:space="preserve">on Injectable Medicines, which explores the problem of sequential decision making applicable to optimising the high-volume, high-variation manufacturing of injectable medicines. The emphasis is on approaches that could eventually be deployed into real scenarios to improve industrial processes. </w:t>
            </w:r>
          </w:p>
          <w:p w14:paraId="45A25B36" w14:textId="77777777" w:rsidR="00976AE4" w:rsidRDefault="00976AE4" w:rsidP="00641CEB"/>
          <w:p w14:paraId="361AE20B" w14:textId="504E8D48" w:rsidR="00E204F0" w:rsidRDefault="00141C1E" w:rsidP="00641CEB">
            <w:r>
              <w:t>The role is full-time (36.5 hours per week) role, but we welcome applications from candidates looking for less than full-time hours. Please state your preferred working pattern in your application. </w:t>
            </w:r>
          </w:p>
          <w:p w14:paraId="405E8A07" w14:textId="77777777" w:rsidR="00E204F0" w:rsidRDefault="00E204F0" w:rsidP="00641CEB"/>
        </w:tc>
      </w:tr>
    </w:tbl>
    <w:p w14:paraId="484F0CF8" w14:textId="77777777" w:rsidR="00E204F0" w:rsidRDefault="00E204F0" w:rsidP="00641CEB"/>
    <w:p w14:paraId="1BB15200" w14:textId="1FEE2788" w:rsidR="00121829" w:rsidRDefault="00121829">
      <w:r>
        <w:br w:type="page"/>
      </w:r>
    </w:p>
    <w:p w14:paraId="0E6F4EF2" w14:textId="77777777" w:rsidR="00E204F0" w:rsidRDefault="00E204F0" w:rsidP="00641CE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E204F0" w14:paraId="54218DA1" w14:textId="77777777" w:rsidTr="00E204F0">
        <w:tc>
          <w:tcPr>
            <w:tcW w:w="8568" w:type="dxa"/>
            <w:tcBorders>
              <w:top w:val="single" w:sz="4" w:space="0" w:color="auto"/>
              <w:left w:val="single" w:sz="4" w:space="0" w:color="auto"/>
              <w:bottom w:val="single" w:sz="4" w:space="0" w:color="auto"/>
              <w:right w:val="single" w:sz="4" w:space="0" w:color="auto"/>
            </w:tcBorders>
            <w:shd w:val="clear" w:color="auto" w:fill="B6DDE8"/>
          </w:tcPr>
          <w:p w14:paraId="7CA37D8C" w14:textId="77777777" w:rsidR="00E204F0" w:rsidRDefault="00E204F0" w:rsidP="00641CEB">
            <w:r>
              <w:t>Job purpose</w:t>
            </w:r>
          </w:p>
          <w:p w14:paraId="271462DD" w14:textId="77777777" w:rsidR="00E204F0" w:rsidRDefault="00E204F0" w:rsidP="00641CEB"/>
        </w:tc>
      </w:tr>
      <w:tr w:rsidR="00E204F0" w14:paraId="17D500B0" w14:textId="77777777" w:rsidTr="00E204F0">
        <w:tc>
          <w:tcPr>
            <w:tcW w:w="8568" w:type="dxa"/>
            <w:tcBorders>
              <w:top w:val="single" w:sz="4" w:space="0" w:color="auto"/>
              <w:left w:val="single" w:sz="4" w:space="0" w:color="auto"/>
              <w:bottom w:val="single" w:sz="4" w:space="0" w:color="auto"/>
              <w:right w:val="single" w:sz="4" w:space="0" w:color="auto"/>
            </w:tcBorders>
          </w:tcPr>
          <w:p w14:paraId="26432F0F" w14:textId="77777777" w:rsidR="00E204F0" w:rsidRDefault="00E204F0" w:rsidP="00641CEB"/>
          <w:p w14:paraId="7A71168E" w14:textId="77777777" w:rsidR="00E204F0" w:rsidRDefault="00E204F0" w:rsidP="00641CEB">
            <w:r>
              <w:t xml:space="preserve">To provide subject-specific research assistance to a Principal Investigator (PI)/Co-Investigator (CI) and their research team for a specified grant. </w:t>
            </w:r>
          </w:p>
          <w:p w14:paraId="5F7B4A0F" w14:textId="77777777" w:rsidR="00E204F0" w:rsidRDefault="00E204F0" w:rsidP="00641CEB"/>
        </w:tc>
      </w:tr>
    </w:tbl>
    <w:p w14:paraId="61880E3E" w14:textId="77777777" w:rsidR="00E204F0" w:rsidRDefault="00E204F0" w:rsidP="00641CEB"/>
    <w:p w14:paraId="3B97441B" w14:textId="77777777" w:rsidR="00E204F0" w:rsidRDefault="00E204F0" w:rsidP="00641CE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7833"/>
      </w:tblGrid>
      <w:tr w:rsidR="00E204F0" w14:paraId="4921C1C7" w14:textId="77777777" w:rsidTr="00B61BAA">
        <w:tc>
          <w:tcPr>
            <w:tcW w:w="8296" w:type="dxa"/>
            <w:gridSpan w:val="2"/>
            <w:tcBorders>
              <w:top w:val="single" w:sz="4" w:space="0" w:color="auto"/>
              <w:left w:val="single" w:sz="4" w:space="0" w:color="auto"/>
              <w:bottom w:val="single" w:sz="4" w:space="0" w:color="auto"/>
              <w:right w:val="single" w:sz="4" w:space="0" w:color="auto"/>
            </w:tcBorders>
            <w:shd w:val="clear" w:color="auto" w:fill="B6DDE8"/>
          </w:tcPr>
          <w:p w14:paraId="351C82A5" w14:textId="77777777" w:rsidR="00E204F0" w:rsidRDefault="00E204F0" w:rsidP="00641CEB">
            <w:r>
              <w:t xml:space="preserve">Main duties and responsibilities </w:t>
            </w:r>
          </w:p>
          <w:p w14:paraId="21CCCEAF" w14:textId="77777777" w:rsidR="00E204F0" w:rsidRDefault="00E204F0" w:rsidP="00641CEB"/>
        </w:tc>
      </w:tr>
      <w:tr w:rsidR="00E204F0" w14:paraId="1E20B5F2" w14:textId="77777777" w:rsidTr="00B61BAA">
        <w:tc>
          <w:tcPr>
            <w:tcW w:w="463" w:type="dxa"/>
            <w:tcBorders>
              <w:top w:val="single" w:sz="4" w:space="0" w:color="auto"/>
              <w:left w:val="single" w:sz="4" w:space="0" w:color="auto"/>
              <w:bottom w:val="single" w:sz="4" w:space="0" w:color="auto"/>
              <w:right w:val="single" w:sz="4" w:space="0" w:color="auto"/>
            </w:tcBorders>
          </w:tcPr>
          <w:p w14:paraId="2F13BD98" w14:textId="77777777" w:rsidR="00E204F0" w:rsidRDefault="00E204F0" w:rsidP="00641CEB">
            <w:r>
              <w:t>1</w:t>
            </w:r>
          </w:p>
          <w:p w14:paraId="235D42F1" w14:textId="77777777" w:rsidR="00E204F0" w:rsidRDefault="00E204F0" w:rsidP="00641CEB"/>
        </w:tc>
        <w:tc>
          <w:tcPr>
            <w:tcW w:w="7833" w:type="dxa"/>
            <w:tcBorders>
              <w:top w:val="single" w:sz="4" w:space="0" w:color="auto"/>
              <w:left w:val="single" w:sz="4" w:space="0" w:color="auto"/>
              <w:bottom w:val="single" w:sz="4" w:space="0" w:color="auto"/>
              <w:right w:val="single" w:sz="4" w:space="0" w:color="auto"/>
            </w:tcBorders>
          </w:tcPr>
          <w:p w14:paraId="4BDDDF68" w14:textId="77777777" w:rsidR="00E204F0" w:rsidRDefault="00E204F0" w:rsidP="00641CEB">
            <w:r>
              <w:t>Assist with research by typically (</w:t>
            </w:r>
            <w:r>
              <w:rPr>
                <w:i/>
              </w:rPr>
              <w:t>as appropriate to discipline</w:t>
            </w:r>
            <w:r>
              <w:t xml:space="preserve">): </w:t>
            </w:r>
          </w:p>
          <w:p w14:paraId="19D07A0A" w14:textId="77777777" w:rsidR="00E204F0" w:rsidRDefault="00E204F0" w:rsidP="00641CEB"/>
          <w:p w14:paraId="6DE6A2A1" w14:textId="77777777" w:rsidR="00E204F0" w:rsidRDefault="00E204F0" w:rsidP="00641CEB">
            <w:pPr>
              <w:pStyle w:val="ListParagraph"/>
              <w:numPr>
                <w:ilvl w:val="0"/>
                <w:numId w:val="1"/>
              </w:numPr>
            </w:pPr>
            <w:r>
              <w:t>preparing, conducting and recording the outcome of field work;</w:t>
            </w:r>
          </w:p>
          <w:p w14:paraId="43F9E1E4" w14:textId="77777777" w:rsidR="00E204F0" w:rsidRDefault="00E204F0" w:rsidP="00641CEB">
            <w:pPr>
              <w:pStyle w:val="ListParagraph"/>
              <w:numPr>
                <w:ilvl w:val="0"/>
                <w:numId w:val="1"/>
              </w:numPr>
            </w:pPr>
            <w:r>
              <w:t>developing questionnaires and conducting surveys</w:t>
            </w:r>
          </w:p>
          <w:p w14:paraId="645BB4C7" w14:textId="77777777" w:rsidR="00E204F0" w:rsidRDefault="00E204F0" w:rsidP="00641CEB">
            <w:pPr>
              <w:pStyle w:val="ListParagraph"/>
              <w:numPr>
                <w:ilvl w:val="0"/>
                <w:numId w:val="1"/>
              </w:numPr>
            </w:pPr>
            <w:r>
              <w:t>conducting literature and database searches</w:t>
            </w:r>
          </w:p>
          <w:p w14:paraId="2D33250A" w14:textId="77777777" w:rsidR="00E204F0" w:rsidRDefault="00E204F0" w:rsidP="00641CEB"/>
        </w:tc>
      </w:tr>
      <w:tr w:rsidR="00E204F0" w14:paraId="3609C761" w14:textId="77777777" w:rsidTr="00B61BAA">
        <w:tc>
          <w:tcPr>
            <w:tcW w:w="463" w:type="dxa"/>
            <w:tcBorders>
              <w:top w:val="single" w:sz="4" w:space="0" w:color="auto"/>
              <w:left w:val="single" w:sz="4" w:space="0" w:color="auto"/>
              <w:bottom w:val="single" w:sz="4" w:space="0" w:color="auto"/>
              <w:right w:val="single" w:sz="4" w:space="0" w:color="auto"/>
            </w:tcBorders>
            <w:hideMark/>
          </w:tcPr>
          <w:p w14:paraId="67F0B910" w14:textId="77777777" w:rsidR="00E204F0" w:rsidRDefault="00E204F0" w:rsidP="00641CEB">
            <w:r>
              <w:t>2</w:t>
            </w:r>
          </w:p>
        </w:tc>
        <w:tc>
          <w:tcPr>
            <w:tcW w:w="7833" w:type="dxa"/>
            <w:tcBorders>
              <w:top w:val="single" w:sz="4" w:space="0" w:color="auto"/>
              <w:left w:val="single" w:sz="4" w:space="0" w:color="auto"/>
              <w:bottom w:val="single" w:sz="4" w:space="0" w:color="auto"/>
              <w:right w:val="single" w:sz="4" w:space="0" w:color="auto"/>
            </w:tcBorders>
          </w:tcPr>
          <w:p w14:paraId="18F884D7" w14:textId="77777777" w:rsidR="00E204F0" w:rsidRDefault="00E204F0" w:rsidP="00641CEB">
            <w:r>
              <w:t>Provide support to PI and other research staff with project management (for example, organising meetings and corresponding with partners).</w:t>
            </w:r>
          </w:p>
          <w:p w14:paraId="110CE069" w14:textId="77777777" w:rsidR="00E204F0" w:rsidRDefault="00E204F0" w:rsidP="00641CEB"/>
        </w:tc>
      </w:tr>
      <w:tr w:rsidR="00E204F0" w14:paraId="03233DEC" w14:textId="77777777" w:rsidTr="00B61BAA">
        <w:tc>
          <w:tcPr>
            <w:tcW w:w="463" w:type="dxa"/>
            <w:tcBorders>
              <w:top w:val="single" w:sz="4" w:space="0" w:color="auto"/>
              <w:left w:val="single" w:sz="4" w:space="0" w:color="auto"/>
              <w:bottom w:val="single" w:sz="4" w:space="0" w:color="auto"/>
              <w:right w:val="single" w:sz="4" w:space="0" w:color="auto"/>
            </w:tcBorders>
            <w:hideMark/>
          </w:tcPr>
          <w:p w14:paraId="3032A6A9" w14:textId="77777777" w:rsidR="00E204F0" w:rsidRDefault="00E204F0" w:rsidP="00641CEB">
            <w:r>
              <w:t>3</w:t>
            </w:r>
          </w:p>
        </w:tc>
        <w:tc>
          <w:tcPr>
            <w:tcW w:w="7833" w:type="dxa"/>
            <w:tcBorders>
              <w:top w:val="single" w:sz="4" w:space="0" w:color="auto"/>
              <w:left w:val="single" w:sz="4" w:space="0" w:color="auto"/>
              <w:bottom w:val="single" w:sz="4" w:space="0" w:color="auto"/>
              <w:right w:val="single" w:sz="4" w:space="0" w:color="auto"/>
            </w:tcBorders>
          </w:tcPr>
          <w:p w14:paraId="223073BE" w14:textId="77777777" w:rsidR="00E204F0" w:rsidRDefault="00E204F0" w:rsidP="00641CEB">
            <w:r>
              <w:t>Contribute to the production of research reports and publications.</w:t>
            </w:r>
          </w:p>
          <w:p w14:paraId="37D50B67" w14:textId="77777777" w:rsidR="00E204F0" w:rsidRDefault="00E204F0" w:rsidP="00641CEB"/>
        </w:tc>
      </w:tr>
      <w:tr w:rsidR="00E204F0" w14:paraId="2C3339F5" w14:textId="77777777" w:rsidTr="00B61BAA">
        <w:tc>
          <w:tcPr>
            <w:tcW w:w="463" w:type="dxa"/>
            <w:tcBorders>
              <w:top w:val="single" w:sz="4" w:space="0" w:color="auto"/>
              <w:left w:val="single" w:sz="4" w:space="0" w:color="auto"/>
              <w:bottom w:val="single" w:sz="4" w:space="0" w:color="auto"/>
              <w:right w:val="single" w:sz="4" w:space="0" w:color="auto"/>
            </w:tcBorders>
            <w:hideMark/>
          </w:tcPr>
          <w:p w14:paraId="7A0B2F7E" w14:textId="77777777" w:rsidR="00E204F0" w:rsidRDefault="00E204F0" w:rsidP="00641CEB">
            <w:r>
              <w:t>4</w:t>
            </w:r>
          </w:p>
        </w:tc>
        <w:tc>
          <w:tcPr>
            <w:tcW w:w="7833" w:type="dxa"/>
            <w:tcBorders>
              <w:top w:val="single" w:sz="4" w:space="0" w:color="auto"/>
              <w:left w:val="single" w:sz="4" w:space="0" w:color="auto"/>
              <w:bottom w:val="single" w:sz="4" w:space="0" w:color="auto"/>
              <w:right w:val="single" w:sz="4" w:space="0" w:color="auto"/>
            </w:tcBorders>
          </w:tcPr>
          <w:p w14:paraId="1A29EDCA" w14:textId="77777777" w:rsidR="00E204F0" w:rsidRDefault="00E204F0" w:rsidP="00641CEB">
            <w:r>
              <w:t>Participate regularly in group meetings and prepare and deliver presentations to research team.</w:t>
            </w:r>
          </w:p>
          <w:p w14:paraId="55940FE9" w14:textId="77777777" w:rsidR="00E204F0" w:rsidRDefault="00E204F0" w:rsidP="00641CEB"/>
        </w:tc>
      </w:tr>
      <w:tr w:rsidR="00E204F0" w14:paraId="2E9087B7" w14:textId="77777777" w:rsidTr="00B61BAA">
        <w:trPr>
          <w:trHeight w:val="341"/>
        </w:trPr>
        <w:tc>
          <w:tcPr>
            <w:tcW w:w="463" w:type="dxa"/>
            <w:tcBorders>
              <w:top w:val="single" w:sz="4" w:space="0" w:color="auto"/>
              <w:left w:val="single" w:sz="4" w:space="0" w:color="auto"/>
              <w:bottom w:val="single" w:sz="4" w:space="0" w:color="auto"/>
              <w:right w:val="single" w:sz="4" w:space="0" w:color="auto"/>
            </w:tcBorders>
            <w:hideMark/>
          </w:tcPr>
          <w:p w14:paraId="44433D73" w14:textId="77777777" w:rsidR="00E204F0" w:rsidRDefault="00E204F0" w:rsidP="00641CEB">
            <w:r>
              <w:t>5</w:t>
            </w:r>
          </w:p>
        </w:tc>
        <w:tc>
          <w:tcPr>
            <w:tcW w:w="7833" w:type="dxa"/>
            <w:tcBorders>
              <w:top w:val="single" w:sz="4" w:space="0" w:color="auto"/>
              <w:left w:val="single" w:sz="4" w:space="0" w:color="auto"/>
              <w:bottom w:val="single" w:sz="4" w:space="0" w:color="auto"/>
              <w:right w:val="single" w:sz="4" w:space="0" w:color="auto"/>
            </w:tcBorders>
            <w:hideMark/>
          </w:tcPr>
          <w:p w14:paraId="62994FA0" w14:textId="77777777" w:rsidR="00E204F0" w:rsidRDefault="00E204F0" w:rsidP="00641CEB">
            <w:r>
              <w:t xml:space="preserve">Assist with supervising undergraduate student projects. </w:t>
            </w:r>
          </w:p>
        </w:tc>
      </w:tr>
      <w:tr w:rsidR="00E204F0" w14:paraId="0F4B28FD" w14:textId="77777777" w:rsidTr="00B61BAA">
        <w:tc>
          <w:tcPr>
            <w:tcW w:w="463" w:type="dxa"/>
            <w:tcBorders>
              <w:top w:val="single" w:sz="4" w:space="0" w:color="auto"/>
              <w:left w:val="single" w:sz="4" w:space="0" w:color="auto"/>
              <w:bottom w:val="single" w:sz="4" w:space="0" w:color="auto"/>
              <w:right w:val="single" w:sz="4" w:space="0" w:color="auto"/>
            </w:tcBorders>
            <w:hideMark/>
          </w:tcPr>
          <w:p w14:paraId="79B3421B" w14:textId="77777777" w:rsidR="00E204F0" w:rsidRDefault="00E204F0" w:rsidP="00641CEB">
            <w:r>
              <w:t>6</w:t>
            </w:r>
          </w:p>
        </w:tc>
        <w:tc>
          <w:tcPr>
            <w:tcW w:w="7833" w:type="dxa"/>
            <w:tcBorders>
              <w:top w:val="single" w:sz="4" w:space="0" w:color="auto"/>
              <w:left w:val="single" w:sz="4" w:space="0" w:color="auto"/>
              <w:bottom w:val="single" w:sz="4" w:space="0" w:color="auto"/>
              <w:right w:val="single" w:sz="4" w:space="0" w:color="auto"/>
            </w:tcBorders>
          </w:tcPr>
          <w:p w14:paraId="6CFC02B6" w14:textId="77777777" w:rsidR="00E204F0" w:rsidRDefault="00E204F0" w:rsidP="00641CEB">
            <w:r>
              <w:t>Continually update knowledge and understanding in field or specialism to inform research activity.</w:t>
            </w:r>
          </w:p>
          <w:p w14:paraId="1B00F888" w14:textId="77777777" w:rsidR="00E204F0" w:rsidRDefault="00E204F0" w:rsidP="00641CEB"/>
        </w:tc>
      </w:tr>
      <w:tr w:rsidR="00B61BAA" w14:paraId="0465EDA5" w14:textId="77777777" w:rsidTr="00B61BAA">
        <w:trPr>
          <w:trHeight w:val="3652"/>
        </w:trPr>
        <w:tc>
          <w:tcPr>
            <w:tcW w:w="463" w:type="dxa"/>
            <w:tcBorders>
              <w:top w:val="single" w:sz="4" w:space="0" w:color="auto"/>
              <w:left w:val="single" w:sz="4" w:space="0" w:color="auto"/>
              <w:bottom w:val="single" w:sz="4" w:space="0" w:color="auto"/>
              <w:right w:val="single" w:sz="4" w:space="0" w:color="auto"/>
            </w:tcBorders>
          </w:tcPr>
          <w:p w14:paraId="57C4A715" w14:textId="24D92D2E" w:rsidR="00B61BAA" w:rsidRDefault="00B61BAA" w:rsidP="00641CEB">
            <w:r>
              <w:t>7</w:t>
            </w:r>
          </w:p>
        </w:tc>
        <w:tc>
          <w:tcPr>
            <w:tcW w:w="7833" w:type="dxa"/>
            <w:tcBorders>
              <w:top w:val="single" w:sz="4" w:space="0" w:color="auto"/>
              <w:left w:val="single" w:sz="4" w:space="0" w:color="auto"/>
              <w:bottom w:val="single" w:sz="4" w:space="0" w:color="auto"/>
              <w:right w:val="single" w:sz="4" w:space="0" w:color="auto"/>
            </w:tcBorders>
          </w:tcPr>
          <w:p w14:paraId="725C64C4" w14:textId="77777777" w:rsidR="00B61BAA" w:rsidRDefault="00B61BAA" w:rsidP="00641CEB">
            <w:r w:rsidRPr="00B61BAA">
              <w:t xml:space="preserve">As a member of Research Staff at the University, you will be encouraged to take up a minimum of 10 days’ professional development pro rata per year. You should use this time to spend on activities that will benefit your career development and your personal growth. Examples </w:t>
            </w:r>
            <w:proofErr w:type="gramStart"/>
            <w:r w:rsidRPr="00B61BAA">
              <w:t>include:</w:t>
            </w:r>
            <w:proofErr w:type="gramEnd"/>
            <w:r w:rsidRPr="00B61BAA">
              <w:t xml:space="preserve"> attending workshops, career development coaching, mentoring, training courses, participation in networks, attending conferences, writing fellowship or funding applications, and representing the research staff community on committees or working groups.</w:t>
            </w:r>
          </w:p>
          <w:p w14:paraId="5CC07391" w14:textId="77777777" w:rsidR="00B61BAA" w:rsidRDefault="00B61BAA" w:rsidP="00641CEB"/>
          <w:p w14:paraId="5E1E7AE9" w14:textId="77777777" w:rsidR="00B61BAA" w:rsidRDefault="00B61BAA" w:rsidP="00641CEB">
            <w:pPr>
              <w:rPr>
                <w:bdr w:val="none" w:sz="0" w:space="0" w:color="auto" w:frame="1"/>
              </w:rPr>
            </w:pPr>
            <w:r>
              <w:rPr>
                <w:bdr w:val="none" w:sz="0" w:space="0" w:color="auto" w:frame="1"/>
              </w:rPr>
              <w:t xml:space="preserve">The University, as a signatory to the Concordat for the Career Development of Researchers, is committed to its principles. We aim to provide a supportive and inclusive environment, where researchers’ contributions are recognised and valued, and we provide opportunities to enable research staff to develop their full potential. </w:t>
            </w:r>
          </w:p>
          <w:p w14:paraId="2E4ABDF3" w14:textId="5FDE5D41" w:rsidR="00B61BAA" w:rsidRPr="00B61BAA" w:rsidRDefault="00B61BAA" w:rsidP="00641CEB"/>
        </w:tc>
      </w:tr>
      <w:tr w:rsidR="00E204F0" w14:paraId="40572205" w14:textId="77777777" w:rsidTr="00B61BAA">
        <w:tc>
          <w:tcPr>
            <w:tcW w:w="463" w:type="dxa"/>
            <w:tcBorders>
              <w:top w:val="single" w:sz="4" w:space="0" w:color="auto"/>
              <w:left w:val="single" w:sz="4" w:space="0" w:color="auto"/>
              <w:bottom w:val="single" w:sz="4" w:space="0" w:color="auto"/>
              <w:right w:val="single" w:sz="4" w:space="0" w:color="auto"/>
            </w:tcBorders>
          </w:tcPr>
          <w:p w14:paraId="5170327F" w14:textId="77777777" w:rsidR="00E204F0" w:rsidRDefault="00E204F0" w:rsidP="00641CEB"/>
        </w:tc>
        <w:tc>
          <w:tcPr>
            <w:tcW w:w="7833" w:type="dxa"/>
            <w:tcBorders>
              <w:top w:val="single" w:sz="4" w:space="0" w:color="auto"/>
              <w:left w:val="single" w:sz="4" w:space="0" w:color="auto"/>
              <w:bottom w:val="single" w:sz="4" w:space="0" w:color="auto"/>
              <w:right w:val="single" w:sz="4" w:space="0" w:color="auto"/>
            </w:tcBorders>
          </w:tcPr>
          <w:p w14:paraId="584E2201" w14:textId="77777777" w:rsidR="00E204F0" w:rsidRDefault="00E204F0" w:rsidP="00641CEB">
            <w:r>
              <w:t xml:space="preserve">You will from time to time be required to undertake other duties of a similar nature as reasonably required by your line manager. You are required to </w:t>
            </w:r>
            <w:proofErr w:type="gramStart"/>
            <w:r>
              <w:t>follow all University policies and procedures at all times</w:t>
            </w:r>
            <w:proofErr w:type="gramEnd"/>
            <w:r>
              <w:t xml:space="preserve"> and take account of </w:t>
            </w:r>
            <w:proofErr w:type="gramStart"/>
            <w:r>
              <w:t>University</w:t>
            </w:r>
            <w:proofErr w:type="gramEnd"/>
            <w:r>
              <w:t xml:space="preserve"> guidance. </w:t>
            </w:r>
          </w:p>
          <w:p w14:paraId="487B6178" w14:textId="77777777" w:rsidR="00E204F0" w:rsidRDefault="00E204F0" w:rsidP="00641CEB"/>
        </w:tc>
      </w:tr>
    </w:tbl>
    <w:p w14:paraId="69C0E318" w14:textId="77777777" w:rsidR="00E204F0" w:rsidRDefault="00E204F0" w:rsidP="00641CEB"/>
    <w:p w14:paraId="27D50249" w14:textId="77777777" w:rsidR="00E204F0" w:rsidRDefault="00E204F0" w:rsidP="00641CEB">
      <w:r>
        <w:br w:type="page"/>
      </w:r>
    </w:p>
    <w:p w14:paraId="31C579F2" w14:textId="77777777" w:rsidR="00E204F0" w:rsidRDefault="00E204F0" w:rsidP="00641CEB"/>
    <w:p w14:paraId="7FE40111" w14:textId="77777777" w:rsidR="00E204F0" w:rsidRDefault="00E204F0" w:rsidP="00641CEB">
      <w:r>
        <w:t>Person Specification</w:t>
      </w:r>
    </w:p>
    <w:p w14:paraId="6909E64E" w14:textId="77777777" w:rsidR="00E204F0" w:rsidRDefault="00E204F0" w:rsidP="00641CEB"/>
    <w:tbl>
      <w:tblPr>
        <w:tblW w:w="8760" w:type="dxa"/>
        <w:tblInd w:w="-5" w:type="dxa"/>
        <w:tblCellMar>
          <w:left w:w="0" w:type="dxa"/>
          <w:right w:w="0" w:type="dxa"/>
        </w:tblCellMar>
        <w:tblLook w:val="04A0" w:firstRow="1" w:lastRow="0" w:firstColumn="1" w:lastColumn="0" w:noHBand="0" w:noVBand="1"/>
      </w:tblPr>
      <w:tblGrid>
        <w:gridCol w:w="5353"/>
        <w:gridCol w:w="1701"/>
        <w:gridCol w:w="1706"/>
      </w:tblGrid>
      <w:tr w:rsidR="00E204F0" w:rsidRPr="00121829" w14:paraId="18BE1741" w14:textId="77777777" w:rsidTr="00E204F0">
        <w:trPr>
          <w:trHeight w:hRule="exact" w:val="567"/>
        </w:trPr>
        <w:tc>
          <w:tcPr>
            <w:tcW w:w="5353" w:type="dxa"/>
            <w:tcBorders>
              <w:top w:val="single" w:sz="8" w:space="0" w:color="auto"/>
              <w:left w:val="single" w:sz="8" w:space="0" w:color="auto"/>
              <w:bottom w:val="single" w:sz="8" w:space="0" w:color="auto"/>
              <w:right w:val="single" w:sz="8" w:space="0" w:color="auto"/>
            </w:tcBorders>
            <w:shd w:val="clear" w:color="auto" w:fill="B6DDE8"/>
            <w:tcMar>
              <w:top w:w="0" w:type="dxa"/>
              <w:left w:w="108" w:type="dxa"/>
              <w:bottom w:w="0" w:type="dxa"/>
              <w:right w:w="108" w:type="dxa"/>
            </w:tcMar>
          </w:tcPr>
          <w:p w14:paraId="3BD5255D" w14:textId="77777777" w:rsidR="00E204F0" w:rsidRPr="00121829" w:rsidRDefault="00E204F0" w:rsidP="00641CEB">
            <w:r w:rsidRPr="00121829">
              <w:t>Criteria</w:t>
            </w:r>
          </w:p>
          <w:p w14:paraId="7B073141" w14:textId="77777777" w:rsidR="00E204F0" w:rsidRPr="00121829" w:rsidRDefault="00E204F0" w:rsidP="00641CEB"/>
        </w:tc>
        <w:tc>
          <w:tcPr>
            <w:tcW w:w="1701" w:type="dxa"/>
            <w:tcBorders>
              <w:top w:val="single" w:sz="8" w:space="0" w:color="auto"/>
              <w:left w:val="nil"/>
              <w:bottom w:val="single" w:sz="8" w:space="0" w:color="auto"/>
              <w:right w:val="single" w:sz="8" w:space="0" w:color="auto"/>
            </w:tcBorders>
            <w:shd w:val="clear" w:color="auto" w:fill="B6DDE8"/>
            <w:tcMar>
              <w:top w:w="0" w:type="dxa"/>
              <w:left w:w="108" w:type="dxa"/>
              <w:bottom w:w="0" w:type="dxa"/>
              <w:right w:w="108" w:type="dxa"/>
            </w:tcMar>
            <w:hideMark/>
          </w:tcPr>
          <w:p w14:paraId="5DF98DF6" w14:textId="77777777" w:rsidR="00E204F0" w:rsidRPr="00121829" w:rsidRDefault="00E204F0" w:rsidP="00641CEB">
            <w:r w:rsidRPr="00121829">
              <w:t>Essential</w:t>
            </w:r>
          </w:p>
        </w:tc>
        <w:tc>
          <w:tcPr>
            <w:tcW w:w="1706" w:type="dxa"/>
            <w:tcBorders>
              <w:top w:val="single" w:sz="8" w:space="0" w:color="auto"/>
              <w:left w:val="nil"/>
              <w:bottom w:val="single" w:sz="8" w:space="0" w:color="auto"/>
              <w:right w:val="single" w:sz="8" w:space="0" w:color="auto"/>
            </w:tcBorders>
            <w:shd w:val="clear" w:color="auto" w:fill="B6DDE8"/>
            <w:tcMar>
              <w:top w:w="0" w:type="dxa"/>
              <w:left w:w="108" w:type="dxa"/>
              <w:bottom w:w="0" w:type="dxa"/>
              <w:right w:w="108" w:type="dxa"/>
            </w:tcMar>
            <w:hideMark/>
          </w:tcPr>
          <w:p w14:paraId="49C8003E" w14:textId="77777777" w:rsidR="00E204F0" w:rsidRPr="00121829" w:rsidRDefault="00E204F0" w:rsidP="00641CEB">
            <w:r w:rsidRPr="00121829">
              <w:t>Desirable</w:t>
            </w:r>
          </w:p>
        </w:tc>
      </w:tr>
      <w:tr w:rsidR="00E204F0" w14:paraId="3E5E300D" w14:textId="77777777" w:rsidTr="00E204F0">
        <w:trPr>
          <w:trHeight w:hRule="exact" w:val="545"/>
        </w:trPr>
        <w:tc>
          <w:tcPr>
            <w:tcW w:w="5353" w:type="dxa"/>
            <w:tcBorders>
              <w:top w:val="single" w:sz="8" w:space="0" w:color="auto"/>
              <w:left w:val="single" w:sz="8" w:space="0" w:color="auto"/>
              <w:bottom w:val="single" w:sz="8" w:space="0" w:color="auto"/>
              <w:right w:val="single" w:sz="8" w:space="0" w:color="auto"/>
            </w:tcBorders>
            <w:shd w:val="clear" w:color="auto" w:fill="FBD4B4"/>
            <w:tcMar>
              <w:top w:w="0" w:type="dxa"/>
              <w:left w:w="108" w:type="dxa"/>
              <w:bottom w:w="0" w:type="dxa"/>
              <w:right w:w="108" w:type="dxa"/>
            </w:tcMar>
            <w:hideMark/>
          </w:tcPr>
          <w:p w14:paraId="4F8ECC17" w14:textId="77777777" w:rsidR="00E204F0" w:rsidRDefault="00E204F0" w:rsidP="00641CEB">
            <w:r>
              <w:t>Qualifications</w:t>
            </w:r>
          </w:p>
        </w:tc>
        <w:tc>
          <w:tcPr>
            <w:tcW w:w="1701"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34386007" w14:textId="77777777" w:rsidR="00E204F0" w:rsidRDefault="00E204F0" w:rsidP="00641CEB"/>
        </w:tc>
        <w:tc>
          <w:tcPr>
            <w:tcW w:w="1706"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71C8C5EE" w14:textId="77777777" w:rsidR="00E204F0" w:rsidRDefault="00E204F0" w:rsidP="00641CEB"/>
        </w:tc>
      </w:tr>
      <w:tr w:rsidR="00E204F0" w14:paraId="2BE32579" w14:textId="77777777" w:rsidTr="00E204F0">
        <w:trPr>
          <w:trHeight w:hRule="exact" w:val="785"/>
        </w:trPr>
        <w:tc>
          <w:tcPr>
            <w:tcW w:w="53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E662E7A" w14:textId="0EA52C98" w:rsidR="00E204F0" w:rsidRDefault="001E2610" w:rsidP="00641CEB">
            <w:r>
              <w:t>Undergraduate</w:t>
            </w:r>
            <w:r w:rsidR="00E204F0">
              <w:t xml:space="preserve"> degree</w:t>
            </w:r>
            <w:r w:rsidR="00EA7679">
              <w:t xml:space="preserve"> (e.g. BA, BSc, BEng)</w:t>
            </w:r>
            <w:r w:rsidR="00E204F0">
              <w:t xml:space="preserve"> in a subject relevant to the research activity</w:t>
            </w:r>
          </w:p>
          <w:p w14:paraId="7111CA4C" w14:textId="77777777" w:rsidR="00E204F0" w:rsidRDefault="00E204F0" w:rsidP="00641CEB"/>
          <w:p w14:paraId="528AA67E" w14:textId="77777777" w:rsidR="00E204F0" w:rsidRDefault="00E204F0" w:rsidP="00641CEB"/>
          <w:p w14:paraId="2C22045E" w14:textId="77777777" w:rsidR="00E204F0" w:rsidRDefault="00E204F0" w:rsidP="00641CEB"/>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0E66C3" w14:textId="77777777" w:rsidR="00E204F0" w:rsidRDefault="00E204F0" w:rsidP="00641CEB">
            <w:r>
              <w:t>√</w:t>
            </w:r>
          </w:p>
        </w:tc>
        <w:tc>
          <w:tcPr>
            <w:tcW w:w="170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3890DCC" w14:textId="77777777" w:rsidR="00E204F0" w:rsidRDefault="00E204F0" w:rsidP="00641CEB"/>
        </w:tc>
      </w:tr>
      <w:tr w:rsidR="00E204F0" w14:paraId="66E921AA" w14:textId="77777777" w:rsidTr="00E204F0">
        <w:trPr>
          <w:trHeight w:hRule="exact" w:val="545"/>
        </w:trPr>
        <w:tc>
          <w:tcPr>
            <w:tcW w:w="53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216F0B" w14:textId="77777777" w:rsidR="00E204F0" w:rsidRDefault="00E204F0" w:rsidP="00641CEB">
            <w:pPr>
              <w:rPr>
                <w:b/>
              </w:rPr>
            </w:pPr>
            <w:r>
              <w:t>Master level qualification</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1ADDBE7" w14:textId="77777777" w:rsidR="00E204F0" w:rsidRDefault="00E204F0" w:rsidP="00641CEB"/>
        </w:tc>
        <w:tc>
          <w:tcPr>
            <w:tcW w:w="17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D9FDC5" w14:textId="77777777" w:rsidR="00E204F0" w:rsidRDefault="00E204F0" w:rsidP="00641CEB">
            <w:r>
              <w:t>√</w:t>
            </w:r>
          </w:p>
        </w:tc>
      </w:tr>
      <w:tr w:rsidR="00E204F0" w14:paraId="5CAB3ECE" w14:textId="77777777" w:rsidTr="00E204F0">
        <w:trPr>
          <w:trHeight w:hRule="exact" w:val="545"/>
        </w:trPr>
        <w:tc>
          <w:tcPr>
            <w:tcW w:w="5353" w:type="dxa"/>
            <w:tcBorders>
              <w:top w:val="single" w:sz="8" w:space="0" w:color="auto"/>
              <w:left w:val="single" w:sz="8" w:space="0" w:color="auto"/>
              <w:bottom w:val="single" w:sz="8" w:space="0" w:color="auto"/>
              <w:right w:val="single" w:sz="8" w:space="0" w:color="auto"/>
            </w:tcBorders>
            <w:shd w:val="clear" w:color="auto" w:fill="FBD4B4"/>
            <w:tcMar>
              <w:top w:w="0" w:type="dxa"/>
              <w:left w:w="108" w:type="dxa"/>
              <w:bottom w:w="0" w:type="dxa"/>
              <w:right w:w="108" w:type="dxa"/>
            </w:tcMar>
          </w:tcPr>
          <w:p w14:paraId="18BD7251" w14:textId="77777777" w:rsidR="00E204F0" w:rsidRDefault="00E204F0" w:rsidP="00641CEB">
            <w:r>
              <w:t>Experience/Knowledge</w:t>
            </w:r>
          </w:p>
          <w:p w14:paraId="36D7550F" w14:textId="77777777" w:rsidR="00E204F0" w:rsidRDefault="00E204F0" w:rsidP="00641CEB"/>
        </w:tc>
        <w:tc>
          <w:tcPr>
            <w:tcW w:w="1701"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7DE6ECCC" w14:textId="77777777" w:rsidR="00E204F0" w:rsidRDefault="00E204F0" w:rsidP="00641CEB"/>
        </w:tc>
        <w:tc>
          <w:tcPr>
            <w:tcW w:w="1706"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1F1751D6" w14:textId="77777777" w:rsidR="00E204F0" w:rsidRDefault="00E204F0" w:rsidP="00641CEB"/>
        </w:tc>
      </w:tr>
      <w:tr w:rsidR="00E204F0" w14:paraId="1EC40F15" w14:textId="77777777" w:rsidTr="00E204F0">
        <w:trPr>
          <w:trHeight w:hRule="exact" w:val="709"/>
        </w:trPr>
        <w:tc>
          <w:tcPr>
            <w:tcW w:w="53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0954A4A" w14:textId="77777777" w:rsidR="00E204F0" w:rsidRDefault="00E204F0" w:rsidP="00641CEB">
            <w:r>
              <w:t>Relevant work experience in a related area to the project</w:t>
            </w:r>
          </w:p>
          <w:p w14:paraId="6A4FD079" w14:textId="77777777" w:rsidR="00E204F0" w:rsidRDefault="00E204F0" w:rsidP="00641CEB"/>
          <w:p w14:paraId="12FD98C3" w14:textId="77777777" w:rsidR="00E204F0" w:rsidRDefault="00E204F0" w:rsidP="00641CEB"/>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5DA2C69" w14:textId="77777777" w:rsidR="00E204F0" w:rsidRDefault="00E204F0" w:rsidP="00641CEB"/>
          <w:p w14:paraId="3DE67B22" w14:textId="77777777" w:rsidR="00E204F0" w:rsidRDefault="00E204F0" w:rsidP="00641CEB"/>
        </w:tc>
        <w:tc>
          <w:tcPr>
            <w:tcW w:w="17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0E89AA" w14:textId="77777777" w:rsidR="00E204F0" w:rsidRDefault="00E204F0" w:rsidP="00641CEB">
            <w:r>
              <w:t>√</w:t>
            </w:r>
          </w:p>
        </w:tc>
      </w:tr>
      <w:tr w:rsidR="00E204F0" w14:paraId="12271AC0" w14:textId="77777777" w:rsidTr="00E204F0">
        <w:trPr>
          <w:trHeight w:hRule="exact" w:val="892"/>
        </w:trPr>
        <w:tc>
          <w:tcPr>
            <w:tcW w:w="53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8367AD" w14:textId="77777777" w:rsidR="00E204F0" w:rsidRDefault="00E204F0" w:rsidP="00641CEB">
            <w:r>
              <w:t>Demonstrated depth and breadth of specialist knowledge of subject matter to effectively contribute to the research programme</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62D49E3" w14:textId="77777777" w:rsidR="00E204F0" w:rsidRDefault="00E204F0" w:rsidP="00641CEB">
            <w:r>
              <w:t>√</w:t>
            </w:r>
          </w:p>
        </w:tc>
        <w:tc>
          <w:tcPr>
            <w:tcW w:w="170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27874D6" w14:textId="77777777" w:rsidR="00E204F0" w:rsidRDefault="00E204F0" w:rsidP="00641CEB"/>
        </w:tc>
      </w:tr>
      <w:tr w:rsidR="00E204F0" w14:paraId="6C7AFB30" w14:textId="77777777" w:rsidTr="00E204F0">
        <w:trPr>
          <w:trHeight w:hRule="exact" w:val="716"/>
        </w:trPr>
        <w:tc>
          <w:tcPr>
            <w:tcW w:w="53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139E589" w14:textId="77777777" w:rsidR="00E204F0" w:rsidRDefault="00E204F0" w:rsidP="00641CEB">
            <w:r>
              <w:t>Demonstrated awareness of latest developments in the field of research</w:t>
            </w:r>
          </w:p>
          <w:p w14:paraId="25276B93" w14:textId="77777777" w:rsidR="00E204F0" w:rsidRDefault="00E204F0" w:rsidP="00641CEB"/>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569FB9" w14:textId="77777777" w:rsidR="00E204F0" w:rsidRDefault="00E204F0" w:rsidP="00641CEB">
            <w:r>
              <w:t>√</w:t>
            </w:r>
          </w:p>
        </w:tc>
        <w:tc>
          <w:tcPr>
            <w:tcW w:w="170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A3A5FD3" w14:textId="77777777" w:rsidR="00E204F0" w:rsidRDefault="00E204F0" w:rsidP="00641CEB"/>
        </w:tc>
      </w:tr>
      <w:tr w:rsidR="00E204F0" w14:paraId="6CB4C8DE" w14:textId="77777777" w:rsidTr="00E204F0">
        <w:trPr>
          <w:trHeight w:hRule="exact" w:val="510"/>
        </w:trPr>
        <w:tc>
          <w:tcPr>
            <w:tcW w:w="5353" w:type="dxa"/>
            <w:tcBorders>
              <w:top w:val="single" w:sz="8" w:space="0" w:color="auto"/>
              <w:left w:val="single" w:sz="8" w:space="0" w:color="auto"/>
              <w:bottom w:val="single" w:sz="8" w:space="0" w:color="auto"/>
              <w:right w:val="single" w:sz="8" w:space="0" w:color="auto"/>
            </w:tcBorders>
            <w:shd w:val="clear" w:color="auto" w:fill="FBD4B4"/>
            <w:tcMar>
              <w:top w:w="0" w:type="dxa"/>
              <w:left w:w="108" w:type="dxa"/>
              <w:bottom w:w="0" w:type="dxa"/>
              <w:right w:w="108" w:type="dxa"/>
            </w:tcMar>
            <w:hideMark/>
          </w:tcPr>
          <w:p w14:paraId="450362F6" w14:textId="77777777" w:rsidR="00E204F0" w:rsidRDefault="00E204F0" w:rsidP="00641CEB">
            <w:r>
              <w:t>Skills</w:t>
            </w:r>
          </w:p>
        </w:tc>
        <w:tc>
          <w:tcPr>
            <w:tcW w:w="1701"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2DF86164" w14:textId="77777777" w:rsidR="00E204F0" w:rsidRDefault="00E204F0" w:rsidP="00641CEB"/>
        </w:tc>
        <w:tc>
          <w:tcPr>
            <w:tcW w:w="1706"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2CBD13FE" w14:textId="77777777" w:rsidR="00E204F0" w:rsidRDefault="00E204F0" w:rsidP="00641CEB"/>
        </w:tc>
      </w:tr>
      <w:tr w:rsidR="00E204F0" w14:paraId="311C07A8" w14:textId="77777777" w:rsidTr="00E204F0">
        <w:trPr>
          <w:trHeight w:hRule="exact" w:val="694"/>
        </w:trPr>
        <w:tc>
          <w:tcPr>
            <w:tcW w:w="53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E8AE56E" w14:textId="77777777" w:rsidR="00E204F0" w:rsidRDefault="00E204F0" w:rsidP="00641CEB">
            <w:r>
              <w:t>Ability to organise and prioritise own workload to meet required deadlines</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90A5AB" w14:textId="77777777" w:rsidR="00E204F0" w:rsidRDefault="00E204F0" w:rsidP="00641CEB">
            <w:r>
              <w:t>√</w:t>
            </w:r>
          </w:p>
        </w:tc>
        <w:tc>
          <w:tcPr>
            <w:tcW w:w="170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53082F1" w14:textId="77777777" w:rsidR="00E204F0" w:rsidRDefault="00E204F0" w:rsidP="00641CEB"/>
        </w:tc>
      </w:tr>
      <w:tr w:rsidR="00E204F0" w14:paraId="62C344CE" w14:textId="77777777" w:rsidTr="00E204F0">
        <w:trPr>
          <w:trHeight w:hRule="exact" w:val="689"/>
        </w:trPr>
        <w:tc>
          <w:tcPr>
            <w:tcW w:w="53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5E8309" w14:textId="77777777" w:rsidR="00E204F0" w:rsidRDefault="00E204F0" w:rsidP="00641CEB">
            <w:r>
              <w:t>Ability to write research reports and to effectively disseminate outcomes</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D5C34B" w14:textId="77777777" w:rsidR="00E204F0" w:rsidRDefault="00E204F0" w:rsidP="00641CEB">
            <w:r>
              <w:t>√</w:t>
            </w:r>
          </w:p>
        </w:tc>
        <w:tc>
          <w:tcPr>
            <w:tcW w:w="170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AB1D19E" w14:textId="77777777" w:rsidR="00E204F0" w:rsidRDefault="00E204F0" w:rsidP="00641CEB"/>
        </w:tc>
      </w:tr>
      <w:tr w:rsidR="00E204F0" w14:paraId="601636FF" w14:textId="77777777" w:rsidTr="00E204F0">
        <w:trPr>
          <w:trHeight w:hRule="exact" w:val="714"/>
        </w:trPr>
        <w:tc>
          <w:tcPr>
            <w:tcW w:w="53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338BB1" w14:textId="77777777" w:rsidR="00E204F0" w:rsidRDefault="00E204F0" w:rsidP="00641CEB">
            <w:r>
              <w:t>Excellent verbal, interpersonal and written communication skills</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8304FA" w14:textId="77777777" w:rsidR="00E204F0" w:rsidRDefault="00E204F0" w:rsidP="00641CEB">
            <w:r>
              <w:t>√</w:t>
            </w:r>
          </w:p>
        </w:tc>
        <w:tc>
          <w:tcPr>
            <w:tcW w:w="170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962D870" w14:textId="77777777" w:rsidR="00E204F0" w:rsidRDefault="00E204F0" w:rsidP="00641CEB"/>
        </w:tc>
      </w:tr>
      <w:tr w:rsidR="00E204F0" w14:paraId="0D784856" w14:textId="77777777" w:rsidTr="00E204F0">
        <w:trPr>
          <w:trHeight w:hRule="exact" w:val="710"/>
        </w:trPr>
        <w:tc>
          <w:tcPr>
            <w:tcW w:w="53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48CDA5" w14:textId="77777777" w:rsidR="00E204F0" w:rsidRDefault="00E204F0" w:rsidP="00641CEB">
            <w:r>
              <w:t>Highly competent in IT packages as appropriate to discipline/area of research</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061A32" w14:textId="77777777" w:rsidR="00E204F0" w:rsidRDefault="00E204F0" w:rsidP="00641CEB">
            <w:r>
              <w:t>√</w:t>
            </w:r>
          </w:p>
        </w:tc>
        <w:tc>
          <w:tcPr>
            <w:tcW w:w="170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027AF2F" w14:textId="77777777" w:rsidR="00E204F0" w:rsidRDefault="00E204F0" w:rsidP="00641CEB"/>
        </w:tc>
      </w:tr>
      <w:tr w:rsidR="00E204F0" w14:paraId="2275ABEE" w14:textId="77777777" w:rsidTr="00E204F0">
        <w:trPr>
          <w:trHeight w:hRule="exact" w:val="510"/>
        </w:trPr>
        <w:tc>
          <w:tcPr>
            <w:tcW w:w="5353" w:type="dxa"/>
            <w:tcBorders>
              <w:top w:val="single" w:sz="8" w:space="0" w:color="auto"/>
              <w:left w:val="single" w:sz="8" w:space="0" w:color="auto"/>
              <w:bottom w:val="single" w:sz="8" w:space="0" w:color="auto"/>
              <w:right w:val="single" w:sz="8" w:space="0" w:color="auto"/>
            </w:tcBorders>
            <w:shd w:val="clear" w:color="auto" w:fill="FBD4B4"/>
            <w:tcMar>
              <w:top w:w="0" w:type="dxa"/>
              <w:left w:w="108" w:type="dxa"/>
              <w:bottom w:w="0" w:type="dxa"/>
              <w:right w:w="108" w:type="dxa"/>
            </w:tcMar>
            <w:hideMark/>
          </w:tcPr>
          <w:p w14:paraId="5A7BCFCD" w14:textId="77777777" w:rsidR="00E204F0" w:rsidRDefault="00E204F0" w:rsidP="00641CEB">
            <w:r>
              <w:t>Attributes</w:t>
            </w:r>
          </w:p>
        </w:tc>
        <w:tc>
          <w:tcPr>
            <w:tcW w:w="1701"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hideMark/>
          </w:tcPr>
          <w:p w14:paraId="5ADFDB65" w14:textId="77777777" w:rsidR="00E204F0" w:rsidRDefault="00E204F0" w:rsidP="00641CEB">
            <w:r>
              <w:t> </w:t>
            </w:r>
          </w:p>
        </w:tc>
        <w:tc>
          <w:tcPr>
            <w:tcW w:w="1706"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58F0A1A2" w14:textId="77777777" w:rsidR="00E204F0" w:rsidRDefault="00E204F0" w:rsidP="00641CEB"/>
        </w:tc>
      </w:tr>
      <w:tr w:rsidR="00E204F0" w14:paraId="6BCADBE0" w14:textId="77777777" w:rsidTr="00E204F0">
        <w:trPr>
          <w:trHeight w:hRule="exact" w:val="642"/>
        </w:trPr>
        <w:tc>
          <w:tcPr>
            <w:tcW w:w="53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7518867" w14:textId="77777777" w:rsidR="00E204F0" w:rsidRDefault="00E204F0" w:rsidP="00641CEB">
            <w:r>
              <w:t>Commitment to working within professional and ethical codes of conduct</w:t>
            </w:r>
          </w:p>
          <w:p w14:paraId="2DEAA113" w14:textId="77777777" w:rsidR="00E204F0" w:rsidRDefault="00E204F0" w:rsidP="00641CEB"/>
          <w:p w14:paraId="1D321E96" w14:textId="77777777" w:rsidR="00E204F0" w:rsidRDefault="00E204F0" w:rsidP="00641CEB"/>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CC1B50" w14:textId="77777777" w:rsidR="00E204F0" w:rsidRDefault="004771F0" w:rsidP="00641CEB">
            <w:r>
              <w:t>√</w:t>
            </w:r>
          </w:p>
        </w:tc>
        <w:tc>
          <w:tcPr>
            <w:tcW w:w="170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F409617" w14:textId="77777777" w:rsidR="00E204F0" w:rsidRDefault="00E204F0" w:rsidP="00641CEB"/>
        </w:tc>
      </w:tr>
      <w:tr w:rsidR="00E204F0" w14:paraId="5556C4B2" w14:textId="77777777" w:rsidTr="00E204F0">
        <w:trPr>
          <w:trHeight w:hRule="exact" w:val="510"/>
        </w:trPr>
        <w:tc>
          <w:tcPr>
            <w:tcW w:w="53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621363" w14:textId="77777777" w:rsidR="00E204F0" w:rsidRDefault="00E204F0" w:rsidP="00641CEB">
            <w:r>
              <w:t xml:space="preserve">Innovation and developing creative solutions </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8EB646" w14:textId="77777777" w:rsidR="00E204F0" w:rsidRDefault="00E204F0" w:rsidP="00641CEB">
            <w:r>
              <w:t>√</w:t>
            </w:r>
          </w:p>
        </w:tc>
        <w:tc>
          <w:tcPr>
            <w:tcW w:w="170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6F37831" w14:textId="77777777" w:rsidR="00E204F0" w:rsidRDefault="00E204F0" w:rsidP="00641CEB"/>
        </w:tc>
      </w:tr>
      <w:tr w:rsidR="00E204F0" w14:paraId="102A3BE7" w14:textId="77777777" w:rsidTr="00E204F0">
        <w:trPr>
          <w:trHeight w:hRule="exact" w:val="678"/>
        </w:trPr>
        <w:tc>
          <w:tcPr>
            <w:tcW w:w="53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CC4B2C8" w14:textId="77777777" w:rsidR="00E204F0" w:rsidRDefault="00E204F0" w:rsidP="00641CEB">
            <w:r>
              <w:t xml:space="preserve">Self-confidence when communicating with a wide range of stakeholders </w:t>
            </w:r>
          </w:p>
          <w:p w14:paraId="210BA5DC" w14:textId="77777777" w:rsidR="00E204F0" w:rsidRDefault="00E204F0" w:rsidP="00641CEB"/>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E69E7F" w14:textId="77777777" w:rsidR="00E204F0" w:rsidRDefault="00E204F0" w:rsidP="00641CEB">
            <w:r>
              <w:t>√</w:t>
            </w:r>
          </w:p>
        </w:tc>
        <w:tc>
          <w:tcPr>
            <w:tcW w:w="170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85B431A" w14:textId="77777777" w:rsidR="00E204F0" w:rsidRDefault="00E204F0" w:rsidP="00641CEB"/>
        </w:tc>
      </w:tr>
      <w:tr w:rsidR="00E204F0" w14:paraId="06AE3289" w14:textId="77777777" w:rsidTr="00E204F0">
        <w:trPr>
          <w:trHeight w:hRule="exact" w:val="510"/>
        </w:trPr>
        <w:tc>
          <w:tcPr>
            <w:tcW w:w="53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F48BF45" w14:textId="77777777" w:rsidR="00E204F0" w:rsidRDefault="00E204F0" w:rsidP="00641CEB">
            <w:r>
              <w:t>Commitment to safe working practices</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DE964D" w14:textId="77777777" w:rsidR="00E204F0" w:rsidRDefault="004771F0" w:rsidP="00641CEB">
            <w:r>
              <w:t>√</w:t>
            </w:r>
          </w:p>
        </w:tc>
        <w:tc>
          <w:tcPr>
            <w:tcW w:w="170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A38F8D0" w14:textId="77777777" w:rsidR="00E204F0" w:rsidRDefault="00E204F0" w:rsidP="00641CEB"/>
        </w:tc>
      </w:tr>
      <w:tr w:rsidR="00E204F0" w14:paraId="77DBFED7" w14:textId="77777777" w:rsidTr="00E204F0">
        <w:trPr>
          <w:trHeight w:hRule="exact" w:val="510"/>
        </w:trPr>
        <w:tc>
          <w:tcPr>
            <w:tcW w:w="53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D5659E" w14:textId="77777777" w:rsidR="00E204F0" w:rsidRDefault="00E204F0" w:rsidP="00641CEB">
            <w:r>
              <w:t xml:space="preserve">Ability to work independently </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A852EA" w14:textId="77777777" w:rsidR="00E204F0" w:rsidRDefault="00E204F0" w:rsidP="00641CEB">
            <w:r>
              <w:t>√</w:t>
            </w:r>
          </w:p>
        </w:tc>
        <w:tc>
          <w:tcPr>
            <w:tcW w:w="170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0819FCB" w14:textId="77777777" w:rsidR="00E204F0" w:rsidRDefault="00E204F0" w:rsidP="00641CEB"/>
        </w:tc>
      </w:tr>
      <w:tr w:rsidR="00E204F0" w14:paraId="127E4D31" w14:textId="77777777" w:rsidTr="00E204F0">
        <w:trPr>
          <w:trHeight w:hRule="exact" w:val="510"/>
        </w:trPr>
        <w:tc>
          <w:tcPr>
            <w:tcW w:w="53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CC84FA" w14:textId="77777777" w:rsidR="00E204F0" w:rsidRDefault="00E204F0" w:rsidP="00641CEB">
            <w:r>
              <w:t>Commitment to excellence in research</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1642DD" w14:textId="77777777" w:rsidR="00E204F0" w:rsidRDefault="004771F0" w:rsidP="00641CEB">
            <w:r>
              <w:t>√</w:t>
            </w:r>
          </w:p>
        </w:tc>
        <w:tc>
          <w:tcPr>
            <w:tcW w:w="170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30FDC2D" w14:textId="77777777" w:rsidR="00E204F0" w:rsidRDefault="00E204F0" w:rsidP="00641CEB"/>
        </w:tc>
      </w:tr>
      <w:tr w:rsidR="00E204F0" w14:paraId="7C150579" w14:textId="77777777" w:rsidTr="00E204F0">
        <w:trPr>
          <w:trHeight w:hRule="exact" w:val="510"/>
        </w:trPr>
        <w:tc>
          <w:tcPr>
            <w:tcW w:w="53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64160A" w14:textId="77777777" w:rsidR="00E204F0" w:rsidRDefault="00E204F0" w:rsidP="00641CEB">
            <w:r>
              <w:t>Ability to be an effective team worker</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AE41D2" w14:textId="77777777" w:rsidR="00E204F0" w:rsidRDefault="00E204F0" w:rsidP="00641CEB">
            <w:r>
              <w:t>√</w:t>
            </w:r>
          </w:p>
        </w:tc>
        <w:tc>
          <w:tcPr>
            <w:tcW w:w="170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C1FD401" w14:textId="77777777" w:rsidR="00E204F0" w:rsidRDefault="00E204F0" w:rsidP="00641CEB"/>
        </w:tc>
      </w:tr>
    </w:tbl>
    <w:p w14:paraId="4D7FEE5D" w14:textId="77777777" w:rsidR="00DE2962" w:rsidRDefault="00DE2962" w:rsidP="00641CEB"/>
    <w:sectPr w:rsidR="00DE2962" w:rsidSect="00F66E92">
      <w:pgSz w:w="11906" w:h="16838"/>
      <w:pgMar w:top="1135"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46131"/>
    <w:multiLevelType w:val="hybridMultilevel"/>
    <w:tmpl w:val="C1044B00"/>
    <w:lvl w:ilvl="0" w:tplc="2F4A8ADA">
      <w:start w:val="4"/>
      <w:numFmt w:val="bullet"/>
      <w:lvlText w:val=""/>
      <w:lvlJc w:val="left"/>
      <w:pPr>
        <w:tabs>
          <w:tab w:val="num" w:pos="340"/>
        </w:tabs>
        <w:ind w:left="340"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1126846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4F0"/>
    <w:rsid w:val="00092225"/>
    <w:rsid w:val="000B6501"/>
    <w:rsid w:val="000C01B9"/>
    <w:rsid w:val="000E7B95"/>
    <w:rsid w:val="00121829"/>
    <w:rsid w:val="00141C1E"/>
    <w:rsid w:val="00191B09"/>
    <w:rsid w:val="001A6CBE"/>
    <w:rsid w:val="001B1B4E"/>
    <w:rsid w:val="001E2610"/>
    <w:rsid w:val="002A6CED"/>
    <w:rsid w:val="00352C98"/>
    <w:rsid w:val="003D4410"/>
    <w:rsid w:val="004132D6"/>
    <w:rsid w:val="00450203"/>
    <w:rsid w:val="00460E26"/>
    <w:rsid w:val="004771F0"/>
    <w:rsid w:val="004B7FD9"/>
    <w:rsid w:val="004C0A4F"/>
    <w:rsid w:val="00547E7A"/>
    <w:rsid w:val="005C3C12"/>
    <w:rsid w:val="00641CEB"/>
    <w:rsid w:val="0065075C"/>
    <w:rsid w:val="00655BA8"/>
    <w:rsid w:val="007665D4"/>
    <w:rsid w:val="00805EAB"/>
    <w:rsid w:val="00863A0C"/>
    <w:rsid w:val="008C7186"/>
    <w:rsid w:val="00904756"/>
    <w:rsid w:val="00976AE4"/>
    <w:rsid w:val="00AE2C27"/>
    <w:rsid w:val="00B61BAA"/>
    <w:rsid w:val="00B61E32"/>
    <w:rsid w:val="00C20E70"/>
    <w:rsid w:val="00DE2962"/>
    <w:rsid w:val="00E204F0"/>
    <w:rsid w:val="00E2634A"/>
    <w:rsid w:val="00EA7679"/>
    <w:rsid w:val="00EC0EA0"/>
    <w:rsid w:val="00F66E92"/>
    <w:rsid w:val="00FB32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55CAC3"/>
  <w15:chartTrackingRefBased/>
  <w15:docId w15:val="{7A092F73-7A4A-40ED-998E-27234BE2D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1CEB"/>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1E2610"/>
    <w:rPr>
      <w:lang w:eastAsia="en-US"/>
    </w:rPr>
  </w:style>
  <w:style w:type="character" w:styleId="Hyperlink">
    <w:name w:val="Hyperlink"/>
    <w:basedOn w:val="DefaultParagraphFont"/>
    <w:uiPriority w:val="99"/>
    <w:unhideWhenUsed/>
    <w:rsid w:val="00141C1E"/>
    <w:rPr>
      <w:color w:val="0000FF"/>
      <w:u w:val="single"/>
    </w:rPr>
  </w:style>
  <w:style w:type="paragraph" w:styleId="ListParagraph">
    <w:name w:val="List Paragraph"/>
    <w:basedOn w:val="Normal"/>
    <w:uiPriority w:val="34"/>
    <w:qFormat/>
    <w:rsid w:val="00641C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3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ath.ac.uk/announcements/three-industrial-collaborations-secure-funding-as-part-of-latest-149m-epsrc-prosperity-partnership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ath.ac.uk/research-centres/centre-for-artificial-intelligenc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750</Words>
  <Characters>4275</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Griffin</dc:creator>
  <cp:keywords/>
  <dc:description/>
  <cp:lastModifiedBy>Saffy Sweetland</cp:lastModifiedBy>
  <cp:revision>2</cp:revision>
  <dcterms:created xsi:type="dcterms:W3CDTF">2026-08-20T10:53:00Z</dcterms:created>
  <dcterms:modified xsi:type="dcterms:W3CDTF">2026-08-20T10:53:00Z</dcterms:modified>
</cp:coreProperties>
</file>